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2256"/>
        <w:gridCol w:w="4705"/>
        <w:gridCol w:w="2410"/>
      </w:tblGrid>
      <w:tr w:rsidR="008875D7" w:rsidRPr="00DB5B77" w:rsidTr="008875D7">
        <w:trPr>
          <w:trHeight w:val="1146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75D7" w:rsidRPr="00DB5B77" w:rsidRDefault="008875D7" w:rsidP="00DB5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E14"/>
            <w:bookmarkEnd w:id="0"/>
          </w:p>
        </w:tc>
        <w:tc>
          <w:tcPr>
            <w:tcW w:w="71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13C" w:rsidRDefault="008875D7" w:rsidP="00335556">
            <w:pPr>
              <w:spacing w:after="0" w:line="240" w:lineRule="auto"/>
              <w:ind w:firstLine="133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B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1 </w:t>
            </w:r>
          </w:p>
          <w:p w:rsidR="008875D7" w:rsidRDefault="008875D7" w:rsidP="00335556">
            <w:pPr>
              <w:spacing w:after="0" w:line="240" w:lineRule="auto"/>
              <w:ind w:firstLine="133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B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решению Белозерской районной Думы                             </w:t>
            </w:r>
          </w:p>
          <w:p w:rsidR="008875D7" w:rsidRDefault="008875D7" w:rsidP="00335556">
            <w:pPr>
              <w:spacing w:after="0" w:line="240" w:lineRule="auto"/>
              <w:ind w:firstLine="133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B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 «____» ___________2018 года  №___                                                         </w:t>
            </w:r>
          </w:p>
          <w:p w:rsidR="008875D7" w:rsidRDefault="008875D7" w:rsidP="00335556">
            <w:pPr>
              <w:spacing w:after="0" w:line="240" w:lineRule="auto"/>
              <w:ind w:firstLine="133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B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«О внесении изменений в решение Белозерской районной Думы </w:t>
            </w:r>
          </w:p>
          <w:p w:rsidR="008875D7" w:rsidRDefault="0004613C" w:rsidP="00335556">
            <w:pPr>
              <w:spacing w:after="0" w:line="240" w:lineRule="auto"/>
              <w:ind w:firstLine="133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22.12.</w:t>
            </w:r>
            <w:r w:rsidR="008875D7" w:rsidRPr="00DB5B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2017 г.  №153 «О бюджете Белозерского района </w:t>
            </w:r>
          </w:p>
          <w:p w:rsidR="008875D7" w:rsidRPr="00DB5B77" w:rsidRDefault="008875D7" w:rsidP="00335556">
            <w:pPr>
              <w:spacing w:after="0" w:line="240" w:lineRule="auto"/>
              <w:ind w:firstLine="133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B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2018 год и на плановый период 2019-2</w:t>
            </w:r>
            <w:bookmarkStart w:id="1" w:name="_GoBack"/>
            <w:bookmarkEnd w:id="1"/>
            <w:r w:rsidRPr="00DB5B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020 годов» </w:t>
            </w:r>
          </w:p>
        </w:tc>
      </w:tr>
      <w:tr w:rsidR="00DB5B77" w:rsidRPr="00DB5B77" w:rsidTr="008875D7">
        <w:trPr>
          <w:trHeight w:val="540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B5B77" w:rsidRPr="00DB5B77" w:rsidRDefault="00DB5B77" w:rsidP="00DB5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B5B77" w:rsidRPr="00DB5B77" w:rsidRDefault="00DB5B77" w:rsidP="00DB5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B5B77" w:rsidRPr="00DB5B77" w:rsidRDefault="00DB5B77" w:rsidP="00DB5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5B77" w:rsidRPr="00DB5B77" w:rsidTr="007F44B8">
        <w:trPr>
          <w:trHeight w:val="675"/>
        </w:trPr>
        <w:tc>
          <w:tcPr>
            <w:tcW w:w="93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5B77" w:rsidRPr="00DB5B77" w:rsidRDefault="00DB5B77" w:rsidP="00DB5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5B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Источники внутреннего финансирования дефицита бюджета Белозерского района                                                  на 2018 год</w:t>
            </w:r>
          </w:p>
        </w:tc>
      </w:tr>
      <w:tr w:rsidR="00DB5B77" w:rsidRPr="00DB5B77" w:rsidTr="008875D7">
        <w:trPr>
          <w:trHeight w:val="285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B5B77" w:rsidRPr="00DB5B77" w:rsidRDefault="00DB5B77" w:rsidP="00DB5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5B77" w:rsidRPr="00DB5B77" w:rsidRDefault="00DB5B77" w:rsidP="00DB5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5B77" w:rsidRPr="00DB5B77" w:rsidRDefault="00DB5B77" w:rsidP="00DB5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5B77" w:rsidRPr="00DB5B77" w:rsidTr="008875D7">
        <w:trPr>
          <w:trHeight w:val="255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B5B77" w:rsidRPr="00DB5B77" w:rsidRDefault="00DB5B77" w:rsidP="00DB5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B5B77" w:rsidRPr="00DB5B77" w:rsidRDefault="00DB5B77" w:rsidP="00DB5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5B77" w:rsidRPr="00DB5B77" w:rsidRDefault="00DB5B77" w:rsidP="00DB5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5B77" w:rsidRPr="00DB5B77" w:rsidTr="008875D7">
        <w:trPr>
          <w:trHeight w:val="255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B5B77" w:rsidRPr="00DB5B77" w:rsidRDefault="00DB5B77" w:rsidP="00DB5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B5B77" w:rsidRPr="00DB5B77" w:rsidRDefault="00DB5B77" w:rsidP="00DB5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5B77" w:rsidRPr="00DB5B77" w:rsidRDefault="00DB5B77" w:rsidP="00DB5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B5B77" w:rsidRPr="00DB5B77" w:rsidTr="008875D7">
        <w:trPr>
          <w:trHeight w:val="945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B77" w:rsidRPr="00DB5B77" w:rsidRDefault="00DB5B77" w:rsidP="00DB5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5B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 РФ</w:t>
            </w:r>
          </w:p>
        </w:tc>
        <w:tc>
          <w:tcPr>
            <w:tcW w:w="4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B77" w:rsidRPr="00DB5B77" w:rsidRDefault="00DB5B77" w:rsidP="00DB5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5B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 государственных заимствований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B77" w:rsidRPr="00DB5B77" w:rsidRDefault="00DB5B77" w:rsidP="00DB5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5B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 на год</w:t>
            </w:r>
          </w:p>
        </w:tc>
      </w:tr>
      <w:tr w:rsidR="00DB5B77" w:rsidRPr="00DB5B77" w:rsidTr="008875D7">
        <w:trPr>
          <w:trHeight w:val="630"/>
        </w:trPr>
        <w:tc>
          <w:tcPr>
            <w:tcW w:w="22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B77" w:rsidRPr="00DB5B77" w:rsidRDefault="00DB5B77" w:rsidP="00DB5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B77" w:rsidRPr="00DB5B77" w:rsidRDefault="00DB5B77" w:rsidP="00DB5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внутреннего финансирования дефицита бюджета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B77" w:rsidRPr="00DB5B77" w:rsidRDefault="00DB5B77" w:rsidP="00DB5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B5B77" w:rsidRPr="00DB5B77" w:rsidTr="008875D7">
        <w:trPr>
          <w:trHeight w:val="315"/>
        </w:trPr>
        <w:tc>
          <w:tcPr>
            <w:tcW w:w="22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B77" w:rsidRPr="00DB5B77" w:rsidRDefault="00DB5B77" w:rsidP="00DB5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B77" w:rsidRPr="00DB5B77" w:rsidRDefault="00DB5B77" w:rsidP="00DB5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них: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B77" w:rsidRPr="00DB5B77" w:rsidRDefault="00DB5B77" w:rsidP="00DB5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B77" w:rsidRPr="00DB5B77" w:rsidTr="008875D7">
        <w:trPr>
          <w:trHeight w:val="945"/>
        </w:trPr>
        <w:tc>
          <w:tcPr>
            <w:tcW w:w="22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B77" w:rsidRPr="00DB5B77" w:rsidRDefault="00DB5B77" w:rsidP="00DB5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01020000020000710</w:t>
            </w:r>
          </w:p>
        </w:tc>
        <w:tc>
          <w:tcPr>
            <w:tcW w:w="47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B77" w:rsidRPr="00DB5B77" w:rsidRDefault="00DB5B77" w:rsidP="00DB5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кредитов от кредитных организаций бюджетами муниципальных районов в валюте РФ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B77" w:rsidRPr="00DB5B77" w:rsidRDefault="00DB5B77" w:rsidP="00DB5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5B77" w:rsidRPr="00DB5B77" w:rsidTr="008875D7">
        <w:trPr>
          <w:trHeight w:val="630"/>
        </w:trPr>
        <w:tc>
          <w:tcPr>
            <w:tcW w:w="22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5B77" w:rsidRPr="00DB5B77" w:rsidRDefault="00DB5B77" w:rsidP="00DB5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01050000000000000</w:t>
            </w:r>
          </w:p>
        </w:tc>
        <w:tc>
          <w:tcPr>
            <w:tcW w:w="47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B5B77" w:rsidRPr="00DB5B77" w:rsidRDefault="00DB5B77" w:rsidP="00DB5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B77" w:rsidRPr="00DB5B77" w:rsidRDefault="00DB5B77" w:rsidP="00DB5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B5B77" w:rsidRPr="00DB5B77" w:rsidTr="008875D7">
        <w:trPr>
          <w:trHeight w:val="1050"/>
        </w:trPr>
        <w:tc>
          <w:tcPr>
            <w:tcW w:w="22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5B77" w:rsidRPr="00DB5B77" w:rsidRDefault="00DB5B77" w:rsidP="00DB5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01050201000000510</w:t>
            </w:r>
          </w:p>
        </w:tc>
        <w:tc>
          <w:tcPr>
            <w:tcW w:w="47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B5B77" w:rsidRPr="00DB5B77" w:rsidRDefault="00DB5B77" w:rsidP="00DB5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B77" w:rsidRPr="00DB5B77" w:rsidRDefault="00DB5B77" w:rsidP="00DB5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-423968,9</w:t>
            </w:r>
          </w:p>
        </w:tc>
      </w:tr>
      <w:tr w:rsidR="00DB5B77" w:rsidRPr="00DB5B77" w:rsidTr="008875D7">
        <w:trPr>
          <w:trHeight w:val="1065"/>
        </w:trPr>
        <w:tc>
          <w:tcPr>
            <w:tcW w:w="22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5B77" w:rsidRPr="00DB5B77" w:rsidRDefault="00DB5B77" w:rsidP="00DB5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01050201000000610</w:t>
            </w:r>
          </w:p>
        </w:tc>
        <w:tc>
          <w:tcPr>
            <w:tcW w:w="4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B77" w:rsidRPr="00DB5B77" w:rsidRDefault="00DB5B77" w:rsidP="00DB5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B77" w:rsidRPr="00DB5B77" w:rsidRDefault="00DB5B77" w:rsidP="00DB5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424347,5</w:t>
            </w:r>
          </w:p>
        </w:tc>
      </w:tr>
      <w:tr w:rsidR="00DB5B77" w:rsidRPr="00DB5B77" w:rsidTr="008875D7">
        <w:trPr>
          <w:trHeight w:val="630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B77" w:rsidRPr="00DB5B77" w:rsidRDefault="00DB5B77" w:rsidP="00DB5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B77" w:rsidRPr="00DB5B77" w:rsidRDefault="00DB5B77" w:rsidP="00DB5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5B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источников финансирования дефицита бюджета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B77" w:rsidRPr="00DB5B77" w:rsidRDefault="00DB5B77" w:rsidP="00DB5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5B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378,6</w:t>
            </w:r>
          </w:p>
        </w:tc>
      </w:tr>
    </w:tbl>
    <w:p w:rsidR="00DB5C09" w:rsidRPr="00DB5B77" w:rsidRDefault="00335556">
      <w:pPr>
        <w:rPr>
          <w:rFonts w:ascii="Times New Roman" w:hAnsi="Times New Roman" w:cs="Times New Roman"/>
          <w:sz w:val="24"/>
          <w:szCs w:val="24"/>
        </w:rPr>
      </w:pPr>
    </w:p>
    <w:sectPr w:rsidR="00DB5C09" w:rsidRPr="00DB5B77" w:rsidSect="008875D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5B77"/>
    <w:rsid w:val="0004613C"/>
    <w:rsid w:val="002A7449"/>
    <w:rsid w:val="00335556"/>
    <w:rsid w:val="007F44B8"/>
    <w:rsid w:val="008875D7"/>
    <w:rsid w:val="00A96F29"/>
    <w:rsid w:val="00D84DC9"/>
    <w:rsid w:val="00DB5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66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78470C-99D0-49D0-B791-318AB5ACF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Popova_LI</dc:creator>
  <cp:lastModifiedBy>Popova_LI</cp:lastModifiedBy>
  <cp:revision>9</cp:revision>
  <cp:lastPrinted>2018-07-10T02:43:00Z</cp:lastPrinted>
  <dcterms:created xsi:type="dcterms:W3CDTF">2018-07-04T08:09:00Z</dcterms:created>
  <dcterms:modified xsi:type="dcterms:W3CDTF">2018-07-10T02:43:00Z</dcterms:modified>
</cp:coreProperties>
</file>